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18584704" w14:textId="77777777" w:rsidR="00F16EB6" w:rsidRPr="0003266C" w:rsidRDefault="00F16EB6" w:rsidP="00F16EB6">
      <w:pPr>
        <w:keepNext/>
        <w:suppressAutoHyphens/>
        <w:ind w:right="29"/>
        <w:jc w:val="center"/>
        <w:outlineLvl w:val="6"/>
        <w:rPr>
          <w:b/>
          <w:sz w:val="26"/>
          <w:szCs w:val="26"/>
          <w:lang w:eastAsia="ar-SA"/>
        </w:rPr>
      </w:pPr>
      <w:r w:rsidRPr="0003266C">
        <w:rPr>
          <w:b/>
          <w:sz w:val="26"/>
          <w:szCs w:val="26"/>
          <w:lang w:eastAsia="ar-SA"/>
        </w:rPr>
        <w:t>PROIECT DE HOTĂRÂRE</w:t>
      </w:r>
    </w:p>
    <w:p w14:paraId="0DA92365" w14:textId="77777777" w:rsidR="00F16EB6" w:rsidRPr="0003266C" w:rsidRDefault="00F16EB6" w:rsidP="00F16EB6">
      <w:pPr>
        <w:jc w:val="center"/>
        <w:rPr>
          <w:b/>
          <w:sz w:val="26"/>
          <w:szCs w:val="26"/>
        </w:rPr>
      </w:pPr>
      <w:r w:rsidRPr="0003266C">
        <w:rPr>
          <w:b/>
          <w:sz w:val="26"/>
          <w:szCs w:val="26"/>
          <w:lang w:eastAsia="ar-SA"/>
        </w:rPr>
        <w:t xml:space="preserve">Referitor la modificarea H.C.L.DEJ nr.109/31.08.2016 </w:t>
      </w:r>
    </w:p>
    <w:p w14:paraId="2CBFA359" w14:textId="77777777" w:rsidR="00F16EB6" w:rsidRPr="0003266C" w:rsidRDefault="00F16EB6" w:rsidP="00F16EB6">
      <w:pPr>
        <w:jc w:val="center"/>
        <w:rPr>
          <w:b/>
          <w:sz w:val="26"/>
          <w:szCs w:val="26"/>
        </w:rPr>
      </w:pPr>
    </w:p>
    <w:p w14:paraId="4EEA5603" w14:textId="77777777" w:rsidR="00F16EB6" w:rsidRPr="0003266C" w:rsidRDefault="00F16EB6" w:rsidP="00F16EB6">
      <w:pPr>
        <w:ind w:firstLine="432"/>
        <w:jc w:val="both"/>
        <w:rPr>
          <w:sz w:val="26"/>
          <w:szCs w:val="26"/>
        </w:rPr>
      </w:pPr>
      <w:r w:rsidRPr="0003266C">
        <w:rPr>
          <w:bCs/>
          <w:sz w:val="26"/>
          <w:szCs w:val="26"/>
          <w:lang w:eastAsia="ar-SA"/>
        </w:rPr>
        <w:t>Având Expunerea de motive a Primarului Municipiului Dej și  Raportului Nr.</w:t>
      </w:r>
      <w:r w:rsidRPr="0003266C">
        <w:rPr>
          <w:color w:val="000000"/>
          <w:sz w:val="26"/>
          <w:szCs w:val="26"/>
        </w:rPr>
        <w:t xml:space="preserve"> 5204</w:t>
      </w:r>
      <w:r w:rsidRPr="0003266C">
        <w:rPr>
          <w:sz w:val="26"/>
          <w:szCs w:val="26"/>
        </w:rPr>
        <w:t xml:space="preserve"> din data din 09 martie 2017, a Secretarului  Municipiului Dej, prin care se propune aprobarea modificarea art. 1, pct. 3 din </w:t>
      </w:r>
      <w:r w:rsidRPr="0003266C">
        <w:rPr>
          <w:b/>
          <w:sz w:val="26"/>
          <w:szCs w:val="26"/>
        </w:rPr>
        <w:t xml:space="preserve">Hotărârea Consiliului Local al Municipiului Dej Nr. 109 din 31 august 2016, </w:t>
      </w:r>
      <w:r w:rsidRPr="0003266C">
        <w:rPr>
          <w:sz w:val="26"/>
          <w:szCs w:val="26"/>
        </w:rPr>
        <w:t>privind  reprezentantul  Consiliului Local în Consiliul de Administrație de la Liceul Tehnologic ”Constantin Brâncuși”.</w:t>
      </w:r>
    </w:p>
    <w:p w14:paraId="0EF29246" w14:textId="77777777" w:rsidR="00F16EB6" w:rsidRPr="0003266C" w:rsidRDefault="00F16EB6" w:rsidP="00F16EB6">
      <w:pPr>
        <w:ind w:firstLine="720"/>
        <w:jc w:val="both"/>
        <w:rPr>
          <w:sz w:val="26"/>
          <w:szCs w:val="26"/>
        </w:rPr>
      </w:pPr>
      <w:r w:rsidRPr="0003266C">
        <w:rPr>
          <w:sz w:val="26"/>
          <w:szCs w:val="26"/>
        </w:rPr>
        <w:t>Conform prevederile art. 96, alin. (2)  din Legea învățământului Nr. 1/2011 și a solicitărilor unităților de învățământ din Municipiul Dej, cu privire la numirea reprezentanților consiliului local în consiliile de administrație ale acestora;</w:t>
      </w:r>
    </w:p>
    <w:p w14:paraId="0AE25176" w14:textId="77777777" w:rsidR="00F16EB6" w:rsidRPr="0003266C" w:rsidRDefault="00F16EB6" w:rsidP="00F16EB6">
      <w:pPr>
        <w:ind w:firstLine="720"/>
        <w:jc w:val="both"/>
        <w:rPr>
          <w:sz w:val="26"/>
          <w:szCs w:val="26"/>
        </w:rPr>
      </w:pPr>
      <w:r w:rsidRPr="0003266C">
        <w:rPr>
          <w:sz w:val="26"/>
          <w:szCs w:val="26"/>
        </w:rPr>
        <w:t xml:space="preserve"> Ordinul M.E.N. NR.3160/2017 pentru modificarea şi completarea </w:t>
      </w:r>
      <w:r w:rsidRPr="0003266C">
        <w:rPr>
          <w:sz w:val="26"/>
          <w:szCs w:val="26"/>
          <w:u w:val="single"/>
        </w:rPr>
        <w:t>Metodologiei-cadru</w:t>
      </w:r>
      <w:r w:rsidRPr="0003266C">
        <w:rPr>
          <w:sz w:val="26"/>
          <w:szCs w:val="26"/>
        </w:rPr>
        <w:t xml:space="preserve"> de organizare şi funcţionare a consiliului de administraţie din unităţile de învăţământ preuniversitar, aprobată prin Ordinul ministrului educaţiei naţionale nr. 4.619/2014</w:t>
      </w:r>
    </w:p>
    <w:p w14:paraId="275BE107" w14:textId="77777777" w:rsidR="00F16EB6" w:rsidRPr="0003266C" w:rsidRDefault="00F16EB6" w:rsidP="00F16EB6">
      <w:pPr>
        <w:ind w:firstLine="720"/>
        <w:jc w:val="both"/>
        <w:rPr>
          <w:sz w:val="26"/>
          <w:szCs w:val="26"/>
        </w:rPr>
      </w:pPr>
      <w:r w:rsidRPr="0003266C">
        <w:rPr>
          <w:sz w:val="26"/>
          <w:szCs w:val="26"/>
        </w:rPr>
        <w:t>Adresa nr.430/27.02.2017 a Liceului Tehnologic Constantin Brâncuși.</w:t>
      </w:r>
    </w:p>
    <w:p w14:paraId="0AD49620" w14:textId="77777777" w:rsidR="00F16EB6" w:rsidRPr="0003266C" w:rsidRDefault="00F16EB6" w:rsidP="00F16EB6">
      <w:pPr>
        <w:ind w:firstLine="432"/>
        <w:jc w:val="both"/>
        <w:rPr>
          <w:bCs/>
          <w:sz w:val="26"/>
          <w:szCs w:val="26"/>
          <w:lang w:eastAsia="ar-SA"/>
        </w:rPr>
      </w:pPr>
      <w:r w:rsidRPr="0003266C">
        <w:rPr>
          <w:sz w:val="26"/>
          <w:szCs w:val="26"/>
        </w:rPr>
        <w:t xml:space="preserve">În baza prevederilor art. 36,  alin. (6), lit. a), pct. “1” și art. 45, alin. (1) </w:t>
      </w:r>
      <w:r w:rsidRPr="0003266C">
        <w:rPr>
          <w:bCs/>
          <w:sz w:val="26"/>
          <w:szCs w:val="26"/>
          <w:lang w:eastAsia="ar-SA"/>
        </w:rPr>
        <w:t>din Legea Nr. 215/2001 privind administrația publică locală, republicată, cu modificările și completările ulterioare,</w:t>
      </w:r>
    </w:p>
    <w:p w14:paraId="188FEF2B" w14:textId="77777777" w:rsidR="00F16EB6" w:rsidRPr="0003266C" w:rsidRDefault="00F16EB6" w:rsidP="00F16EB6">
      <w:pPr>
        <w:ind w:firstLine="360"/>
        <w:jc w:val="center"/>
        <w:rPr>
          <w:b/>
          <w:bCs/>
          <w:color w:val="000000"/>
          <w:sz w:val="26"/>
          <w:szCs w:val="26"/>
          <w:u w:val="single"/>
          <w:lang w:val="fr-FR"/>
        </w:rPr>
      </w:pPr>
      <w:r w:rsidRPr="0003266C">
        <w:rPr>
          <w:b/>
          <w:bCs/>
          <w:color w:val="000000"/>
          <w:sz w:val="26"/>
          <w:szCs w:val="26"/>
          <w:u w:val="single"/>
          <w:lang w:val="fr-FR"/>
        </w:rPr>
        <w:t>H O T Ă R Ă Ș T E :</w:t>
      </w:r>
    </w:p>
    <w:p w14:paraId="64D6F82B" w14:textId="77777777" w:rsidR="00F16EB6" w:rsidRPr="0003266C" w:rsidRDefault="00F16EB6" w:rsidP="00F16EB6">
      <w:pPr>
        <w:ind w:firstLine="360"/>
        <w:jc w:val="center"/>
        <w:rPr>
          <w:b/>
          <w:bCs/>
          <w:color w:val="000000"/>
          <w:sz w:val="26"/>
          <w:szCs w:val="26"/>
          <w:u w:val="single"/>
          <w:lang w:val="fr-FR"/>
        </w:rPr>
      </w:pPr>
    </w:p>
    <w:p w14:paraId="25FB88A0" w14:textId="77777777" w:rsidR="00F16EB6" w:rsidRDefault="00F16EB6" w:rsidP="00F16EB6">
      <w:pPr>
        <w:ind w:firstLine="705"/>
        <w:jc w:val="both"/>
        <w:rPr>
          <w:sz w:val="26"/>
          <w:szCs w:val="26"/>
          <w:lang w:val="en-GB"/>
        </w:rPr>
      </w:pPr>
      <w:r w:rsidRPr="0003266C">
        <w:rPr>
          <w:b/>
          <w:snapToGrid w:val="0"/>
          <w:color w:val="000000"/>
          <w:sz w:val="26"/>
          <w:szCs w:val="26"/>
          <w:u w:val="single"/>
          <w:lang w:eastAsia="en-US"/>
        </w:rPr>
        <w:t>Art. 1</w:t>
      </w:r>
      <w:r w:rsidRPr="0003266C">
        <w:rPr>
          <w:snapToGrid w:val="0"/>
          <w:color w:val="000000"/>
          <w:sz w:val="26"/>
          <w:szCs w:val="26"/>
          <w:u w:val="single"/>
          <w:lang w:eastAsia="en-US"/>
        </w:rPr>
        <w:t>.</w:t>
      </w:r>
      <w:r w:rsidRPr="0003266C">
        <w:rPr>
          <w:snapToGrid w:val="0"/>
          <w:color w:val="000000"/>
          <w:sz w:val="26"/>
          <w:szCs w:val="26"/>
          <w:lang w:eastAsia="en-US"/>
        </w:rPr>
        <w:t xml:space="preserve">  </w:t>
      </w:r>
      <w:r w:rsidRPr="0003266C">
        <w:rPr>
          <w:sz w:val="26"/>
          <w:szCs w:val="26"/>
        </w:rPr>
        <w:t xml:space="preserve">Se </w:t>
      </w:r>
      <w:r>
        <w:rPr>
          <w:sz w:val="26"/>
          <w:szCs w:val="26"/>
        </w:rPr>
        <w:t>aprobă modificarea art.1 pct.3 din HCL 190/2016 privind numirea reprezentanților Consiliului Local al Municipiului Dej în cadrul consiliilor de administrație ale unităților de învățămât,cu modificările și completările ulterioare,după cum urmează</w:t>
      </w:r>
      <w:r>
        <w:rPr>
          <w:sz w:val="26"/>
          <w:szCs w:val="26"/>
          <w:lang w:val="en-GB"/>
        </w:rPr>
        <w:t>:</w:t>
      </w:r>
    </w:p>
    <w:p w14:paraId="3DB53765" w14:textId="77777777" w:rsidR="00F16EB6" w:rsidRDefault="00F16EB6" w:rsidP="00F16EB6">
      <w:pPr>
        <w:pStyle w:val="Listparagraf"/>
        <w:numPr>
          <w:ilvl w:val="0"/>
          <w:numId w:val="1"/>
        </w:numPr>
        <w:jc w:val="both"/>
        <w:rPr>
          <w:b/>
          <w:sz w:val="26"/>
          <w:szCs w:val="26"/>
          <w:lang w:val="en-GB"/>
        </w:rPr>
      </w:pPr>
      <w:r w:rsidRPr="00194DE5">
        <w:rPr>
          <w:b/>
          <w:sz w:val="26"/>
          <w:szCs w:val="26"/>
          <w:lang w:val="en-GB"/>
        </w:rPr>
        <w:t>Se modific</w:t>
      </w:r>
      <w:r w:rsidRPr="00194DE5">
        <w:rPr>
          <w:b/>
          <w:sz w:val="26"/>
          <w:szCs w:val="26"/>
        </w:rPr>
        <w:t>ă punctul 3 care va avea următorul cuprins</w:t>
      </w:r>
      <w:r w:rsidRPr="00194DE5">
        <w:rPr>
          <w:b/>
          <w:sz w:val="26"/>
          <w:szCs w:val="26"/>
          <w:lang w:val="en-GB"/>
        </w:rPr>
        <w:t>:</w:t>
      </w:r>
    </w:p>
    <w:p w14:paraId="6C1AEC4A" w14:textId="77777777" w:rsidR="00F16EB6" w:rsidRDefault="00F16EB6" w:rsidP="00F16EB6">
      <w:pPr>
        <w:pStyle w:val="Listparagraf"/>
        <w:ind w:left="2100"/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1.</w:t>
      </w:r>
    </w:p>
    <w:p w14:paraId="5FE7C17A" w14:textId="77777777" w:rsidR="00F16EB6" w:rsidRPr="00194DE5" w:rsidRDefault="00F16EB6" w:rsidP="00F16EB6">
      <w:pPr>
        <w:pStyle w:val="Listparagraf"/>
        <w:ind w:left="2100"/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2.</w:t>
      </w:r>
    </w:p>
    <w:p w14:paraId="58F6430E" w14:textId="77777777" w:rsidR="00F16EB6" w:rsidRDefault="00F16EB6" w:rsidP="00F16EB6">
      <w:pPr>
        <w:ind w:firstLine="705"/>
        <w:jc w:val="both"/>
        <w:rPr>
          <w:sz w:val="26"/>
          <w:szCs w:val="26"/>
        </w:rPr>
      </w:pPr>
      <w:r w:rsidRPr="00194DE5">
        <w:rPr>
          <w:sz w:val="26"/>
          <w:szCs w:val="26"/>
          <w:u w:val="single"/>
        </w:rPr>
        <w:t>Art. 2.</w:t>
      </w:r>
      <w:r w:rsidRPr="00194DE5">
        <w:rPr>
          <w:sz w:val="26"/>
          <w:szCs w:val="26"/>
        </w:rPr>
        <w:t>Celelalte prevederi ale HCL  NR.109/2016,</w:t>
      </w:r>
      <w:r>
        <w:rPr>
          <w:sz w:val="26"/>
          <w:szCs w:val="26"/>
        </w:rPr>
        <w:t xml:space="preserve"> </w:t>
      </w:r>
      <w:r w:rsidRPr="00194DE5">
        <w:rPr>
          <w:sz w:val="26"/>
          <w:szCs w:val="26"/>
        </w:rPr>
        <w:t>rămân neschimbate.</w:t>
      </w:r>
    </w:p>
    <w:p w14:paraId="7A7752D7" w14:textId="77777777" w:rsidR="00F16EB6" w:rsidRDefault="00F16EB6" w:rsidP="00F16EB6">
      <w:pPr>
        <w:ind w:firstLine="705"/>
        <w:jc w:val="both"/>
        <w:rPr>
          <w:sz w:val="26"/>
          <w:szCs w:val="26"/>
        </w:rPr>
      </w:pPr>
      <w:r w:rsidRPr="00194DE5">
        <w:rPr>
          <w:sz w:val="26"/>
          <w:szCs w:val="26"/>
          <w:u w:val="single"/>
        </w:rPr>
        <w:t>Art.3</w:t>
      </w:r>
      <w:r>
        <w:rPr>
          <w:sz w:val="26"/>
          <w:szCs w:val="26"/>
        </w:rPr>
        <w:t>.   În vederea aducerii la îndeplinire prin grija Secretarului Municipiului Dej,prezenta hotărâre va fi comunicată Liceului Tehnologic Constantin Brâncuși și reprezentanților desemnați de Consiliul Local Dej.</w:t>
      </w:r>
    </w:p>
    <w:p w14:paraId="4EB1EB61" w14:textId="77777777" w:rsidR="00F16EB6" w:rsidRDefault="00F16EB6" w:rsidP="00F16EB6">
      <w:pPr>
        <w:ind w:firstLine="705"/>
        <w:jc w:val="both"/>
        <w:rPr>
          <w:sz w:val="26"/>
          <w:szCs w:val="26"/>
        </w:rPr>
      </w:pPr>
    </w:p>
    <w:p w14:paraId="1A9FCA06" w14:textId="77777777" w:rsidR="00F16EB6" w:rsidRDefault="00F16EB6" w:rsidP="00F16EB6">
      <w:pPr>
        <w:ind w:firstLine="705"/>
        <w:jc w:val="both"/>
        <w:rPr>
          <w:sz w:val="26"/>
          <w:szCs w:val="26"/>
        </w:rPr>
      </w:pPr>
    </w:p>
    <w:p w14:paraId="7F15FD3A" w14:textId="77777777" w:rsidR="00F16EB6" w:rsidRDefault="00F16EB6" w:rsidP="00F16EB6">
      <w:pPr>
        <w:ind w:firstLine="705"/>
        <w:jc w:val="both"/>
        <w:rPr>
          <w:sz w:val="26"/>
          <w:szCs w:val="26"/>
        </w:rPr>
      </w:pPr>
    </w:p>
    <w:p w14:paraId="09A08AFE" w14:textId="77777777" w:rsidR="00F16EB6" w:rsidRDefault="00F16EB6" w:rsidP="00F16EB6">
      <w:pPr>
        <w:ind w:firstLine="705"/>
        <w:jc w:val="both"/>
        <w:rPr>
          <w:sz w:val="26"/>
          <w:szCs w:val="26"/>
        </w:rPr>
      </w:pPr>
    </w:p>
    <w:p w14:paraId="6F00DB8E" w14:textId="77777777" w:rsidR="00F16EB6" w:rsidRDefault="00F16EB6" w:rsidP="00F16EB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I N I T I A T O 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SECRETAR</w:t>
      </w:r>
    </w:p>
    <w:p w14:paraId="0EF3DA03" w14:textId="77777777" w:rsidR="00F16EB6" w:rsidRPr="00194DE5" w:rsidRDefault="00F16EB6" w:rsidP="00F16EB6">
      <w:pPr>
        <w:ind w:firstLine="705"/>
        <w:jc w:val="both"/>
        <w:rPr>
          <w:snapToGrid w:val="0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   MORAR COSTAN                                                 CRISTINA POP</w:t>
      </w:r>
    </w:p>
    <w:p w14:paraId="414FFA7A" w14:textId="3B070BB1" w:rsidR="000F49C7" w:rsidRDefault="000F49C7" w:rsidP="00F16EB6">
      <w:pPr>
        <w:pStyle w:val="Titlu4"/>
        <w:jc w:val="center"/>
        <w:rPr>
          <w:rFonts w:ascii="Cambria" w:hAnsi="Cambria"/>
          <w:b w:val="0"/>
          <w:bCs w:val="0"/>
          <w:sz w:val="26"/>
          <w:szCs w:val="26"/>
        </w:rPr>
      </w:pPr>
      <w:bookmarkStart w:id="0" w:name="_GoBack"/>
      <w:bookmarkEnd w:id="0"/>
    </w:p>
    <w:sectPr w:rsidR="000F49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62AB5"/>
    <w:multiLevelType w:val="hybridMultilevel"/>
    <w:tmpl w:val="AB5E9EA2"/>
    <w:lvl w:ilvl="0" w:tplc="96CCAB2E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16EB6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Listparagraf">
    <w:name w:val="List Paragraph"/>
    <w:basedOn w:val="Normal"/>
    <w:uiPriority w:val="34"/>
    <w:qFormat/>
    <w:rsid w:val="00F1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</Compartiment>
    <Data_x0020_HCL xmlns="49ad8bbe-11e1-42b2-a965-6a341b5f7ad4" xsi:nil="true"/>
    <DocumentSetDescription xmlns="http://schemas.microsoft.com/sharepoint/v3"> Modificarea H.C.L.DEJ nr.109/31.08.2016 </DocumentSetDescription>
    <Nume_x0020_proiect_x0020_HCL xmlns="49ad8bbe-11e1-42b2-a965-6a341b5f7ad4">Proiect de Hotărâre referitor la modificarea H.C.L.DEJ nr.109/31.08.2016 </Nume_x0020_proiect_x0020_HCL>
    <_dlc_DocId xmlns="49ad8bbe-11e1-42b2-a965-6a341b5f7ad4">PMD17-1485498287-661</_dlc_DocId>
    <_dlc_DocIdUrl xmlns="49ad8bbe-11e1-42b2-a965-6a341b5f7ad4">
      <Url>http://smdoc/Situri/CL/_layouts/15/DocIdRedir.aspx?ID=PMD17-1485498287-661</Url>
      <Description>PMD17-1485498287-661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1976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de administrație Liceul C-tin Brâncuși - Proiect de hotarare.docx</dc:title>
  <dc:subject/>
  <dc:creator>Juridic</dc:creator>
  <cp:keywords/>
  <cp:lastModifiedBy>Constantin Pop</cp:lastModifiedBy>
  <cp:revision>3</cp:revision>
  <cp:lastPrinted>2016-03-07T09:10:00Z</cp:lastPrinted>
  <dcterms:created xsi:type="dcterms:W3CDTF">2016-03-17T12:54:00Z</dcterms:created>
  <dcterms:modified xsi:type="dcterms:W3CDTF">2017-03-09T12:05:00Z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55b2b20a-ea06-4985-bc81-f72c4aa2dcb4</vt:lpwstr>
  </property>
  <property fmtid="{D5CDD505-2E9C-101B-9397-08002B2CF9AE}" pid="4" name="_docset_NoMedatataSyncRequired">
    <vt:lpwstr>False</vt:lpwstr>
  </property>
</Properties>
</file>